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CE4" w:rsidRPr="00863E7E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8"/>
        <w:gridCol w:w="2572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B4CE4" w:rsidRPr="000853F0" w:rsidRDefault="00DF1344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1344">
              <w:rPr>
                <w:rFonts w:ascii="Times New Roman" w:hAnsi="Times New Roman" w:cs="Times New Roman"/>
                <w:b/>
                <w:sz w:val="24"/>
                <w:szCs w:val="24"/>
              </w:rPr>
              <w:t>A Mão Negra</w:t>
            </w:r>
          </w:p>
        </w:tc>
      </w:tr>
    </w:tbl>
    <w:p w:rsidR="000B4CE4" w:rsidRPr="00F035B5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8"/>
        <w:gridCol w:w="2572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B4CE4" w:rsidRPr="006B4016" w:rsidRDefault="000B4CE4" w:rsidP="00FF351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35B5">
              <w:rPr>
                <w:rFonts w:ascii="Times New Roman" w:hAnsi="Times New Roman" w:cs="Times New Roman"/>
                <w:sz w:val="20"/>
                <w:szCs w:val="20"/>
              </w:rPr>
              <w:t>Origine 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5262" w:rsidRPr="000F5262">
              <w:rPr>
                <w:rFonts w:ascii="Times New Roman" w:hAnsi="Times New Roman" w:cs="Times New Roman"/>
                <w:b/>
                <w:sz w:val="20"/>
                <w:szCs w:val="20"/>
              </w:rPr>
              <w:t>Altéré (physique)</w:t>
            </w:r>
          </w:p>
        </w:tc>
      </w:tr>
    </w:tbl>
    <w:p w:rsidR="000B4CE4" w:rsidRPr="00F035B5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7"/>
        <w:gridCol w:w="1915"/>
        <w:gridCol w:w="658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09440F" w:rsidP="00FF3515">
            <w:pPr>
              <w:spacing w:before="40" w:after="40"/>
              <w:ind w:left="142" w:hanging="142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Pugnacité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272D50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09440F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Agilité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272D50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0B4CE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Force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272D50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Default="000B4CE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Endurance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272D50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Default="00227574" w:rsidP="0009440F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Intellect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272D50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22757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Eveil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272D50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745309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Charisme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272D50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22757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Volonté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272D50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0B4CE4" w:rsidRPr="007C308E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8"/>
        <w:gridCol w:w="2572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Poids (</w:t>
            </w:r>
            <w:r w:rsidRPr="000F526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 :</w:t>
            </w:r>
            <w:r w:rsidR="00EC58E1">
              <w:rPr>
                <w:rFonts w:ascii="Times New Roman" w:hAnsi="Times New Roman" w:cs="Times New Roman"/>
                <w:sz w:val="24"/>
                <w:szCs w:val="24"/>
              </w:rPr>
              <w:t xml:space="preserve"> 95 kg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Taille : </w:t>
            </w:r>
            <w:r w:rsidR="00EC58E1">
              <w:rPr>
                <w:rFonts w:ascii="Times New Roman" w:hAnsi="Times New Roman" w:cs="Times New Roman"/>
                <w:sz w:val="24"/>
                <w:szCs w:val="24"/>
              </w:rPr>
              <w:t>1m85</w:t>
            </w:r>
          </w:p>
          <w:p w:rsidR="000B4CE4" w:rsidRPr="007C308E" w:rsidRDefault="000B4CE4" w:rsidP="00FF351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Age : </w:t>
            </w:r>
            <w:r w:rsidR="00EC58E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ans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CE4" w:rsidRPr="00863E7E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tbl>
      <w:tblPr>
        <w:tblStyle w:val="Grilledutableau"/>
        <w:tblW w:w="7054" w:type="dxa"/>
        <w:tblLook w:val="04A0" w:firstRow="1" w:lastRow="0" w:firstColumn="1" w:lastColumn="0" w:noHBand="0" w:noVBand="1"/>
      </w:tblPr>
      <w:tblGrid>
        <w:gridCol w:w="360"/>
        <w:gridCol w:w="6694"/>
      </w:tblGrid>
      <w:tr w:rsidR="000B4CE4" w:rsidTr="00FF3515">
        <w:tc>
          <w:tcPr>
            <w:tcW w:w="3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7C308E" w:rsidRDefault="0009440F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Avantages</w:t>
            </w:r>
          </w:p>
          <w:p w:rsidR="000B4CE4" w:rsidRDefault="00EC58E1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A8B">
              <w:rPr>
                <w:rFonts w:ascii="Times New Roman" w:hAnsi="Times New Roman" w:cs="Times New Roman"/>
                <w:b/>
                <w:sz w:val="24"/>
                <w:szCs w:val="24"/>
              </w:rPr>
              <w:t>○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Motivation : Fardeau du pouvoir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4B9" w:rsidRDefault="007C14B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CE4" w:rsidTr="00FF3515">
        <w:tc>
          <w:tcPr>
            <w:tcW w:w="3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7C308E" w:rsidRDefault="000B4CE4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0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Fai</w:t>
            </w:r>
            <w:r w:rsidR="0009440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blesses</w:t>
            </w:r>
          </w:p>
          <w:p w:rsidR="000B4CE4" w:rsidRDefault="00EC58E1" w:rsidP="00EC58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075">
              <w:rPr>
                <w:rFonts w:ascii="Times New Roman" w:hAnsi="Times New Roman" w:cs="Times New Roman"/>
                <w:b/>
                <w:sz w:val="24"/>
                <w:szCs w:val="24"/>
              </w:rPr>
              <w:sym w:font="Wingdings 2" w:char="F0EC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Vulnérabilité : immersion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107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 sa main droite est </w:t>
            </w:r>
            <w:r w:rsidR="005670C1">
              <w:rPr>
                <w:rFonts w:ascii="Times New Roman" w:hAnsi="Times New Roman" w:cs="Times New Roman"/>
                <w:sz w:val="24"/>
                <w:szCs w:val="24"/>
              </w:rPr>
              <w:t>totalement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immergée, sans le gant isolant, </w:t>
            </w:r>
            <w:r w:rsidR="005670C1">
              <w:rPr>
                <w:rFonts w:ascii="Times New Roman" w:hAnsi="Times New Roman" w:cs="Times New Roman"/>
                <w:sz w:val="24"/>
                <w:szCs w:val="24"/>
              </w:rPr>
              <w:t xml:space="preserve">il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inflige une attaque électrique de Niveau de Pouvoir à toute créature Proche ; de plus, le pouvoir </w:t>
            </w:r>
            <w:r w:rsidRPr="00EC58E1">
              <w:rPr>
                <w:rFonts w:ascii="Times New Roman" w:hAnsi="Times New Roman" w:cs="Times New Roman"/>
                <w:b/>
                <w:sz w:val="24"/>
                <w:szCs w:val="24"/>
              </w:rPr>
              <w:t>Générer électricité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reste inopérant tant que la main noire n’est pas </w:t>
            </w:r>
            <w:r w:rsidR="005670C1">
              <w:rPr>
                <w:rFonts w:ascii="Times New Roman" w:hAnsi="Times New Roman" w:cs="Times New Roman"/>
                <w:sz w:val="24"/>
                <w:szCs w:val="24"/>
              </w:rPr>
              <w:t>tenue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hors de l’eau pendant </w:t>
            </w:r>
            <w:r w:rsidR="005670C1">
              <w:rPr>
                <w:rFonts w:ascii="Times New Roman" w:hAnsi="Times New Roman" w:cs="Times New Roman"/>
                <w:sz w:val="24"/>
                <w:szCs w:val="24"/>
              </w:rPr>
              <w:t xml:space="preserve">au moins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 minutes…)</w:t>
            </w:r>
          </w:p>
          <w:p w:rsidR="00EC58E1" w:rsidRDefault="00EC58E1" w:rsidP="00EC5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075">
              <w:rPr>
                <w:rFonts w:ascii="Times New Roman" w:hAnsi="Times New Roman" w:cs="Times New Roman"/>
                <w:b/>
                <w:sz w:val="24"/>
                <w:szCs w:val="24"/>
              </w:rPr>
              <w:sym w:font="Wingdings 2" w:char="F0EC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Dangereux : main noire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107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 contrôle pas son pouvoir : sans le gant isolant, toute personne touchée est électrocuté</w:t>
            </w:r>
            <w:r w:rsidR="005670C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EC550A">
              <w:rPr>
                <w:rFonts w:ascii="Times New Roman" w:hAnsi="Times New Roman" w:cs="Times New Roman"/>
                <w:sz w:val="24"/>
                <w:szCs w:val="24"/>
              </w:rPr>
              <w:t> 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B4CE4" w:rsidTr="00FF3515">
        <w:tc>
          <w:tcPr>
            <w:tcW w:w="3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7C308E" w:rsidRDefault="000B4CE4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0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Problèmes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0C3" w:rsidRDefault="007E50C3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CE4" w:rsidRPr="008D60D5" w:rsidRDefault="000B4CE4" w:rsidP="000B4CE4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:rsidR="000B4CE4" w:rsidRDefault="000B4CE4" w:rsidP="000B4CE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B4CE4" w:rsidSect="00F035B5">
          <w:headerReference w:type="default" r:id="rId7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num="2" w:space="284" w:equalWidth="0">
            <w:col w:w="2835" w:space="284"/>
            <w:col w:w="7085"/>
          </w:cols>
          <w:docGrid w:linePitch="360"/>
        </w:sectPr>
      </w:pPr>
    </w:p>
    <w:p w:rsidR="000B4CE4" w:rsidRPr="008D60D5" w:rsidRDefault="000B4CE4" w:rsidP="000B4CE4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7"/>
        <w:gridCol w:w="1811"/>
        <w:gridCol w:w="762"/>
      </w:tblGrid>
      <w:tr w:rsidR="000B4CE4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0B4CE4" w:rsidRPr="00F035B5" w:rsidRDefault="00227574" w:rsidP="00FF3515">
            <w:pPr>
              <w:spacing w:before="40" w:after="40"/>
              <w:ind w:left="142" w:hanging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PROUESSES</w:t>
            </w:r>
          </w:p>
        </w:tc>
        <w:tc>
          <w:tcPr>
            <w:tcW w:w="762" w:type="dxa"/>
            <w:shd w:val="clear" w:color="auto" w:fill="F2F2F2" w:themeFill="background1" w:themeFillShade="F2"/>
            <w:vAlign w:val="center"/>
          </w:tcPr>
          <w:p w:rsidR="000B4CE4" w:rsidRPr="006B4016" w:rsidRDefault="005670C1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F12649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vMerge w:val="restart"/>
            <w:vAlign w:val="center"/>
          </w:tcPr>
          <w:p w:rsidR="00F12649" w:rsidRPr="00F12649" w:rsidRDefault="00F12649" w:rsidP="00FF3515">
            <w:pPr>
              <w:jc w:val="center"/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</w:tr>
      <w:tr w:rsidR="00F12649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vMerge/>
            <w:vAlign w:val="center"/>
          </w:tcPr>
          <w:p w:rsidR="00F12649" w:rsidRPr="00F035B5" w:rsidRDefault="00F12649" w:rsidP="00FF3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649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Pr="0040362A" w:rsidRDefault="00F12649" w:rsidP="00FF35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3" w:type="dxa"/>
            <w:gridSpan w:val="2"/>
            <w:vMerge/>
            <w:vAlign w:val="center"/>
          </w:tcPr>
          <w:p w:rsidR="00F12649" w:rsidRPr="0040362A" w:rsidRDefault="00F12649" w:rsidP="00FF35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2649" w:rsidTr="00F12649">
        <w:trPr>
          <w:trHeight w:val="113"/>
        </w:trPr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tcBorders>
              <w:bottom w:val="single" w:sz="12" w:space="0" w:color="auto"/>
            </w:tcBorders>
            <w:vAlign w:val="center"/>
          </w:tcPr>
          <w:p w:rsidR="00F12649" w:rsidRPr="00F12649" w:rsidRDefault="00F12649" w:rsidP="00F12649">
            <w:pPr>
              <w:spacing w:after="4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Investissement :</w:t>
            </w:r>
          </w:p>
        </w:tc>
      </w:tr>
      <w:tr w:rsidR="00F12649" w:rsidTr="00F12649">
        <w:trPr>
          <w:trHeight w:val="113"/>
        </w:trPr>
        <w:tc>
          <w:tcPr>
            <w:tcW w:w="247" w:type="dxa"/>
            <w:vMerge w:val="restart"/>
            <w:tcBorders>
              <w:top w:val="nil"/>
              <w:left w:val="nil"/>
              <w:right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tcBorders>
              <w:left w:val="nil"/>
              <w:right w:val="nil"/>
            </w:tcBorders>
            <w:vAlign w:val="center"/>
          </w:tcPr>
          <w:p w:rsidR="00F12649" w:rsidRPr="00C30047" w:rsidRDefault="00F12649" w:rsidP="00FF351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0B4CE4" w:rsidTr="00F12649">
        <w:trPr>
          <w:trHeight w:val="112"/>
        </w:trPr>
        <w:tc>
          <w:tcPr>
            <w:tcW w:w="247" w:type="dxa"/>
            <w:vMerge/>
            <w:tcBorders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0B4CE4" w:rsidRPr="00F12649" w:rsidRDefault="00F12649" w:rsidP="00FF351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12649">
              <w:rPr>
                <w:rFonts w:ascii="Times New Roman" w:hAnsi="Times New Roman" w:cs="Times New Roman"/>
                <w:b/>
                <w:sz w:val="36"/>
                <w:szCs w:val="36"/>
              </w:rPr>
              <w:t>Initiative</w:t>
            </w:r>
          </w:p>
        </w:tc>
        <w:tc>
          <w:tcPr>
            <w:tcW w:w="762" w:type="dxa"/>
            <w:vAlign w:val="center"/>
          </w:tcPr>
          <w:p w:rsidR="000B4CE4" w:rsidRPr="00EC58E1" w:rsidRDefault="005670C1" w:rsidP="00FF35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</w:tr>
    </w:tbl>
    <w:p w:rsidR="000B4CE4" w:rsidRPr="00CA0053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7054" w:type="dxa"/>
        <w:tblLook w:val="04A0" w:firstRow="1" w:lastRow="0" w:firstColumn="1" w:lastColumn="0" w:noHBand="0" w:noVBand="1"/>
      </w:tblPr>
      <w:tblGrid>
        <w:gridCol w:w="360"/>
        <w:gridCol w:w="2231"/>
        <w:gridCol w:w="2231"/>
        <w:gridCol w:w="2232"/>
      </w:tblGrid>
      <w:tr w:rsidR="005670C1" w:rsidTr="00F12649">
        <w:trPr>
          <w:trHeight w:val="39"/>
        </w:trPr>
        <w:tc>
          <w:tcPr>
            <w:tcW w:w="360" w:type="dxa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5670C1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 w:type="column"/>
            </w: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670C1" w:rsidRPr="00F12649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24"/>
                <w:szCs w:val="24"/>
              </w:rPr>
              <w:t>Vitesse sol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670C1" w:rsidRPr="00F12649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vitesse moyenne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70C1" w:rsidRPr="00F12649" w:rsidRDefault="005670C1" w:rsidP="005670C1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km/h</w:t>
            </w:r>
          </w:p>
        </w:tc>
      </w:tr>
      <w:tr w:rsidR="005670C1" w:rsidTr="00E24EC2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5670C1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670C1" w:rsidRPr="00F12649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70C1" w:rsidRPr="00F12649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70C1" w:rsidRPr="00F12649" w:rsidRDefault="009E6E3D" w:rsidP="005670C1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5670C1">
              <w:rPr>
                <w:rFonts w:ascii="Times New Roman" w:hAnsi="Times New Roman" w:cs="Times New Roman"/>
                <w:sz w:val="24"/>
                <w:szCs w:val="24"/>
              </w:rPr>
              <w:t xml:space="preserve"> m/rd</w:t>
            </w:r>
          </w:p>
        </w:tc>
      </w:tr>
      <w:tr w:rsidR="005670C1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5670C1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70C1" w:rsidRPr="00F12649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70C1" w:rsidRPr="00F12649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mouvement de base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70C1" w:rsidRPr="00F12649" w:rsidRDefault="005670C1" w:rsidP="005670C1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m</w:t>
            </w:r>
          </w:p>
        </w:tc>
      </w:tr>
      <w:tr w:rsidR="00C30047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C30047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30047" w:rsidRPr="00F12649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Vitesse vol</w:t>
            </w:r>
            <w:r w:rsidRPr="00F12649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 (    )</w:t>
            </w: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30047" w:rsidRPr="00C30047" w:rsidRDefault="00C30047" w:rsidP="00C30047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C3004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vitesse moyenne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C30047" w:rsidRDefault="00C30047" w:rsidP="00C30047">
            <w:pPr>
              <w:tabs>
                <w:tab w:val="right" w:pos="1985"/>
              </w:tabs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C3004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ab/>
              <w:t>km/h</w:t>
            </w:r>
          </w:p>
        </w:tc>
      </w:tr>
      <w:tr w:rsidR="00C30047" w:rsidTr="00182193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C30047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30047" w:rsidRPr="00F12649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C30047" w:rsidRDefault="00C30047" w:rsidP="00C30047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C30047" w:rsidRDefault="00C30047" w:rsidP="00C30047">
            <w:pPr>
              <w:tabs>
                <w:tab w:val="right" w:pos="1985"/>
              </w:tabs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C3004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ab/>
              <w:t>m/rd</w:t>
            </w:r>
          </w:p>
        </w:tc>
      </w:tr>
      <w:tr w:rsidR="00C30047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C30047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0047" w:rsidRPr="00F12649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C30047" w:rsidRDefault="00C30047" w:rsidP="00C30047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C3004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mouvement de base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C30047" w:rsidRDefault="00C30047" w:rsidP="00C30047">
            <w:pPr>
              <w:tabs>
                <w:tab w:val="right" w:pos="1985"/>
              </w:tabs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C3004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ab/>
              <w:t>m   </w:t>
            </w:r>
          </w:p>
        </w:tc>
      </w:tr>
      <w:tr w:rsidR="005670C1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5670C1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670C1" w:rsidRPr="00F12649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Saut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8105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70C1" w:rsidRPr="00F12649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 longueur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70C1" w:rsidRPr="00F12649" w:rsidRDefault="005670C1" w:rsidP="005670C1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m / 4 m</w:t>
            </w:r>
          </w:p>
        </w:tc>
      </w:tr>
      <w:tr w:rsidR="005670C1" w:rsidTr="00E60E98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5670C1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70C1" w:rsidRPr="00F12649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70C1" w:rsidRPr="00F12649" w:rsidRDefault="005670C1" w:rsidP="00567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 hauteur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70C1" w:rsidRPr="00F12649" w:rsidRDefault="005670C1" w:rsidP="005670C1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 m / 1,2 m</w:t>
            </w:r>
          </w:p>
        </w:tc>
      </w:tr>
      <w:tr w:rsidR="00C30047" w:rsidTr="00CF5F00">
        <w:trPr>
          <w:trHeight w:val="33"/>
        </w:trPr>
        <w:tc>
          <w:tcPr>
            <w:tcW w:w="360" w:type="dxa"/>
            <w:vMerge/>
            <w:tcBorders>
              <w:left w:val="nil"/>
              <w:bottom w:val="nil"/>
              <w:right w:val="single" w:sz="12" w:space="0" w:color="auto"/>
            </w:tcBorders>
          </w:tcPr>
          <w:p w:rsidR="00C30047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F12649" w:rsidRDefault="00C30047" w:rsidP="005670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24"/>
                <w:szCs w:val="24"/>
              </w:rPr>
              <w:t>Atterrissage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670C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F12649" w:rsidRDefault="005670C1" w:rsidP="00C30047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2,5 </w:t>
            </w:r>
            <w:r w:rsidR="00EC58E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</w:tbl>
    <w:p w:rsidR="00F12649" w:rsidRPr="00CA0053" w:rsidRDefault="00F12649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B4CE4" w:rsidRDefault="000B4CE4" w:rsidP="000B4CE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B4CE4" w:rsidSect="00F035B5">
          <w:type w:val="continuous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num="2" w:space="284" w:equalWidth="0">
            <w:col w:w="2835" w:space="284"/>
            <w:col w:w="7085"/>
          </w:cols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3"/>
        <w:gridCol w:w="3005"/>
        <w:gridCol w:w="303"/>
        <w:gridCol w:w="2980"/>
        <w:gridCol w:w="302"/>
        <w:gridCol w:w="2089"/>
        <w:gridCol w:w="920"/>
        <w:gridCol w:w="302"/>
      </w:tblGrid>
      <w:tr w:rsidR="000B4CE4" w:rsidTr="00FF3515">
        <w:tc>
          <w:tcPr>
            <w:tcW w:w="3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POUVOIRS</w:t>
            </w:r>
          </w:p>
        </w:tc>
        <w:tc>
          <w:tcPr>
            <w:tcW w:w="30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Default="00980D0F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TALENTS</w:t>
            </w: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863E7E" w:rsidRDefault="000B4CE4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GADGETS</w:t>
            </w:r>
          </w:p>
        </w:tc>
        <w:tc>
          <w:tcPr>
            <w:tcW w:w="9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Default="00EC58E1" w:rsidP="00FF3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  <w:r w:rsidR="000B4CE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CE4" w:rsidTr="00FF3515">
        <w:tc>
          <w:tcPr>
            <w:tcW w:w="3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C56" w:rsidRPr="00BA2035" w:rsidRDefault="00A84C56" w:rsidP="00A84C5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●</w:t>
            </w:r>
            <w:r w:rsidRPr="00BA203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  <w:b/>
              </w:rPr>
              <w:t>Générer électricité</w:t>
            </w:r>
            <w:r w:rsidRPr="00BA2035">
              <w:rPr>
                <w:rFonts w:ascii="Times New Roman" w:hAnsi="Times New Roman" w:cs="Times New Roman"/>
                <w:b/>
              </w:rPr>
              <w:t xml:space="preserve"> (</w:t>
            </w:r>
            <w:r w:rsidRPr="00A84C56">
              <w:rPr>
                <w:rFonts w:ascii="Times New Roman" w:hAnsi="Times New Roman" w:cs="Times New Roman"/>
                <w:b/>
              </w:rPr>
              <w:t>1</w:t>
            </w:r>
            <w:r w:rsidR="00175471">
              <w:rPr>
                <w:rFonts w:ascii="Times New Roman" w:hAnsi="Times New Roman" w:cs="Times New Roman"/>
                <w:b/>
              </w:rPr>
              <w:t>1</w:t>
            </w:r>
            <w:r w:rsidRPr="00BA2035">
              <w:rPr>
                <w:rFonts w:ascii="Times New Roman" w:hAnsi="Times New Roman" w:cs="Times New Roman"/>
                <w:b/>
              </w:rPr>
              <w:t>)</w:t>
            </w:r>
          </w:p>
          <w:p w:rsidR="00A84C56" w:rsidRPr="00BA2035" w:rsidRDefault="00A84C56" w:rsidP="00A84C56">
            <w:pPr>
              <w:pStyle w:val="Paragraphedeliste"/>
              <w:numPr>
                <w:ilvl w:val="0"/>
                <w:numId w:val="2"/>
              </w:numPr>
              <w:ind w:left="318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Main électrique</w:t>
            </w:r>
            <w:r w:rsidRPr="00BA2035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175471">
              <w:rPr>
                <w:rFonts w:ascii="Times New Roman" w:hAnsi="Times New Roman" w:cs="Times New Roman"/>
                <w:b/>
              </w:rPr>
              <w:t>1</w:t>
            </w:r>
            <w:r w:rsidRPr="00BA2035">
              <w:rPr>
                <w:rFonts w:ascii="Times New Roman" w:hAnsi="Times New Roman" w:cs="Times New Roman"/>
              </w:rPr>
              <w:t>)</w:t>
            </w:r>
          </w:p>
          <w:p w:rsidR="00495134" w:rsidRDefault="00495134" w:rsidP="00495134">
            <w:pPr>
              <w:pStyle w:val="Paragraphedeliste"/>
              <w:numPr>
                <w:ilvl w:val="0"/>
                <w:numId w:val="4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6"/>
              </w:rPr>
              <w:t>Main droite</w:t>
            </w: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A84C56" w:rsidP="00FF3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●</w:t>
            </w:r>
            <w:r w:rsidRPr="00BA203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  <w:b/>
              </w:rPr>
              <w:t>Immunité a l’électricité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B166B9" w:rsidRDefault="00B166B9" w:rsidP="00B166B9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272D50">
              <w:rPr>
                <w:rFonts w:ascii="Times New Roman" w:hAnsi="Times New Roman" w:cs="Times New Roman"/>
              </w:rPr>
              <w:t>● </w:t>
            </w:r>
            <w:r w:rsidRPr="00272D50">
              <w:rPr>
                <w:rFonts w:ascii="Times New Roman" w:hAnsi="Times New Roman" w:cs="Times New Roman"/>
                <w:b/>
                <w:spacing w:val="-2"/>
              </w:rPr>
              <w:t>Adapta</w:t>
            </w:r>
            <w:r w:rsidR="00EC550A">
              <w:rPr>
                <w:rFonts w:ascii="Times New Roman" w:hAnsi="Times New Roman" w:cs="Times New Roman"/>
                <w:b/>
                <w:spacing w:val="-2"/>
              </w:rPr>
              <w:t>tion</w:t>
            </w:r>
          </w:p>
          <w:p w:rsidR="00EC550A" w:rsidRPr="00EC550A" w:rsidRDefault="00EC550A" w:rsidP="00EC550A">
            <w:pPr>
              <w:pStyle w:val="Paragraphedeliste"/>
              <w:numPr>
                <w:ilvl w:val="0"/>
                <w:numId w:val="5"/>
              </w:numPr>
              <w:ind w:left="318" w:hanging="284"/>
              <w:rPr>
                <w:rFonts w:ascii="Times New Roman" w:hAnsi="Times New Roman" w:cs="Times New Roman"/>
                <w:b/>
              </w:rPr>
            </w:pPr>
            <w:r w:rsidRPr="00EC550A">
              <w:rPr>
                <w:rFonts w:ascii="Times New Roman" w:hAnsi="Times New Roman" w:cs="Times New Roman"/>
                <w:b/>
                <w:spacing w:val="-2"/>
              </w:rPr>
              <w:t>Immunité aux maladies</w:t>
            </w:r>
            <w:r w:rsidRPr="00EC550A">
              <w:rPr>
                <w:rFonts w:ascii="Times New Roman" w:hAnsi="Times New Roman" w:cs="Times New Roman"/>
                <w:spacing w:val="-2"/>
                <w:vertAlign w:val="superscript"/>
              </w:rPr>
              <w:t>2</w:t>
            </w:r>
          </w:p>
          <w:p w:rsidR="00EC550A" w:rsidRPr="00EC550A" w:rsidRDefault="00EC550A" w:rsidP="00EC550A">
            <w:pPr>
              <w:pStyle w:val="Paragraphedeliste"/>
              <w:numPr>
                <w:ilvl w:val="0"/>
                <w:numId w:val="5"/>
              </w:numPr>
              <w:ind w:left="318" w:hanging="284"/>
              <w:rPr>
                <w:rFonts w:ascii="Times New Roman" w:hAnsi="Times New Roman" w:cs="Times New Roman"/>
                <w:b/>
              </w:rPr>
            </w:pPr>
            <w:r w:rsidRPr="00EC550A">
              <w:rPr>
                <w:rFonts w:ascii="Times New Roman" w:hAnsi="Times New Roman" w:cs="Times New Roman"/>
                <w:b/>
                <w:spacing w:val="-2"/>
              </w:rPr>
              <w:t>Résistance aux poisons</w:t>
            </w:r>
          </w:p>
          <w:p w:rsidR="00B166B9" w:rsidRPr="006B4016" w:rsidRDefault="00B166B9" w:rsidP="00FF3515">
            <w:pPr>
              <w:rPr>
                <w:rFonts w:ascii="Times New Roman" w:hAnsi="Times New Roman" w:cs="Times New Roman"/>
              </w:rPr>
            </w:pPr>
          </w:p>
          <w:p w:rsidR="00A84C56" w:rsidRPr="006B4016" w:rsidRDefault="00A84C56" w:rsidP="00A84C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# </w:t>
            </w:r>
            <w:r w:rsidR="00175471">
              <w:rPr>
                <w:rFonts w:ascii="Times New Roman" w:hAnsi="Times New Roman" w:cs="Times New Roman"/>
                <w:i/>
              </w:rPr>
              <w:t>Gant isolant</w:t>
            </w:r>
            <w:r w:rsidRPr="00BA2035">
              <w:rPr>
                <w:rFonts w:ascii="Times New Roman" w:hAnsi="Times New Roman" w:cs="Times New Roman"/>
                <w:i/>
              </w:rPr>
              <w:t xml:space="preserve"> </w:t>
            </w:r>
            <w:r w:rsidR="00175471">
              <w:rPr>
                <w:rFonts w:ascii="Times New Roman" w:hAnsi="Times New Roman" w:cs="Times New Roman"/>
                <w:i/>
              </w:rPr>
              <w:t>(</w:t>
            </w:r>
            <w:r w:rsidRPr="00BA2035">
              <w:rPr>
                <w:rFonts w:ascii="Times New Roman" w:hAnsi="Times New Roman" w:cs="Times New Roman"/>
                <w:i/>
              </w:rPr>
              <w:t>hi-Tech</w:t>
            </w:r>
            <w:r w:rsidR="00175471">
              <w:rPr>
                <w:rFonts w:ascii="Times New Roman" w:hAnsi="Times New Roman" w:cs="Times New Roman"/>
                <w:i/>
              </w:rPr>
              <w:t>)</w:t>
            </w:r>
          </w:p>
          <w:p w:rsidR="000B4CE4" w:rsidRPr="006B4016" w:rsidRDefault="00175471" w:rsidP="00FF3515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 w:rsidRPr="00175471">
              <w:rPr>
                <w:rFonts w:ascii="Times New Roman" w:hAnsi="Times New Roman" w:cs="Times New Roman"/>
                <w:b/>
                <w:spacing w:val="-4"/>
              </w:rPr>
              <w:t>Résistance à l’électricité (1</w:t>
            </w:r>
            <w:r>
              <w:rPr>
                <w:rFonts w:ascii="Times New Roman" w:hAnsi="Times New Roman" w:cs="Times New Roman"/>
                <w:b/>
                <w:spacing w:val="-4"/>
              </w:rPr>
              <w:t>1</w:t>
            </w:r>
            <w:r w:rsidRPr="00175471">
              <w:rPr>
                <w:rFonts w:ascii="Times New Roman" w:hAnsi="Times New Roman" w:cs="Times New Roman"/>
                <w:b/>
                <w:spacing w:val="-4"/>
              </w:rPr>
              <w:t>)</w:t>
            </w:r>
          </w:p>
          <w:p w:rsidR="00175471" w:rsidRPr="00BA2035" w:rsidRDefault="00175471" w:rsidP="00175471">
            <w:pPr>
              <w:pStyle w:val="Paragraphedeliste"/>
              <w:numPr>
                <w:ilvl w:val="0"/>
                <w:numId w:val="1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6"/>
              </w:rPr>
              <w:t>Limitation critique : juste sur la main droite.</w:t>
            </w:r>
          </w:p>
          <w:p w:rsidR="00175471" w:rsidRPr="006B4016" w:rsidRDefault="00175471" w:rsidP="00175471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6B4016" w:rsidRDefault="001728D9" w:rsidP="00FF3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● </w:t>
            </w:r>
            <w:r>
              <w:rPr>
                <w:rFonts w:ascii="Times New Roman" w:hAnsi="Times New Roman" w:cs="Times New Roman"/>
                <w:b/>
              </w:rPr>
              <w:t>Sciences (physique)</w:t>
            </w: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CE4" w:rsidRPr="00FC1F1D" w:rsidRDefault="000B4CE4" w:rsidP="000B4CE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0B4CE4" w:rsidRDefault="000B4CE4" w:rsidP="000B4CE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B4CE4" w:rsidSect="00863E7E">
          <w:type w:val="continuous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space="284"/>
          <w:docGrid w:linePitch="360"/>
        </w:sectPr>
      </w:pPr>
    </w:p>
    <w:p w:rsidR="000C3401" w:rsidRDefault="000C3401" w:rsidP="00854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C3401" w:rsidSect="00863E7E">
          <w:headerReference w:type="default" r:id="rId8"/>
          <w:type w:val="continuous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space="284"/>
          <w:docGrid w:linePitch="360"/>
        </w:sectPr>
      </w:pPr>
    </w:p>
    <w:p w:rsidR="007C308E" w:rsidRPr="00CA0053" w:rsidRDefault="007C308E" w:rsidP="00854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4"/>
        <w:gridCol w:w="3650"/>
      </w:tblGrid>
      <w:tr w:rsidR="00CA0053" w:rsidTr="00CA0053">
        <w:tc>
          <w:tcPr>
            <w:tcW w:w="3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0053" w:rsidRDefault="00737E7D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8"/>
                <w:szCs w:val="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49DA01" wp14:editId="0D3D33C7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-3810</wp:posOffset>
                      </wp:positionV>
                      <wp:extent cx="2295525" cy="3514725"/>
                      <wp:effectExtent l="0" t="0" r="9525" b="9525"/>
                      <wp:wrapNone/>
                      <wp:docPr id="3" name="Zone de text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5525" cy="3514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7E7D" w:rsidRPr="00B029E8" w:rsidRDefault="00A445DD" w:rsidP="00737E7D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noProof/>
                                      <w:sz w:val="20"/>
                                      <w:szCs w:val="20"/>
                                      <w:lang w:eastAsia="fr-FR"/>
                                    </w:rPr>
                                    <w:drawing>
                                      <wp:inline distT="0" distB="0" distL="0" distR="0">
                                        <wp:extent cx="1289050" cy="3479165"/>
                                        <wp:effectExtent l="0" t="0" r="6350" b="6985"/>
                                        <wp:docPr id="1" name="Imag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La Mano Negra.JPG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9050" cy="34791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49DA0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3" o:spid="_x0000_s1026" type="#_x0000_t202" style="position:absolute;margin-left:-3.9pt;margin-top:-.3pt;width:180.75pt;height:27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" filled="f" stroked="f">
                      <v:textbox inset=".5mm,.5mm,.5mm,.5mm">
                        <w:txbxContent>
                          <w:p w:rsidR="00737E7D" w:rsidRPr="00B029E8" w:rsidRDefault="00A445DD" w:rsidP="00737E7D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>
                                  <wp:extent cx="1289050" cy="3479165"/>
                                  <wp:effectExtent l="0" t="0" r="6350" b="6985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La Mano Negra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9050" cy="34791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3401" w:rsidRDefault="00CA0053" w:rsidP="00854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column"/>
      </w:r>
    </w:p>
    <w:tbl>
      <w:tblPr>
        <w:tblStyle w:val="Grilledutableau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CA0053" w:rsidTr="00CA0053">
        <w:tc>
          <w:tcPr>
            <w:tcW w:w="5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0053" w:rsidRPr="005A6B24" w:rsidRDefault="007E50C3" w:rsidP="00AD41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6B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Origines</w:t>
            </w:r>
          </w:p>
          <w:p w:rsidR="00863A40" w:rsidRPr="005A6B24" w:rsidRDefault="00F361F9" w:rsidP="00863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6B24">
              <w:rPr>
                <w:rFonts w:ascii="Times New Roman" w:hAnsi="Times New Roman" w:cs="Times New Roman"/>
                <w:sz w:val="24"/>
                <w:szCs w:val="24"/>
              </w:rPr>
              <w:t>Rafael</w:t>
            </w:r>
            <w:r w:rsidR="00863A40" w:rsidRPr="005A6B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6B24">
              <w:rPr>
                <w:rFonts w:ascii="Times New Roman" w:hAnsi="Times New Roman" w:cs="Times New Roman"/>
                <w:sz w:val="24"/>
                <w:szCs w:val="24"/>
              </w:rPr>
              <w:t>AGUI</w:t>
            </w:r>
            <w:r w:rsidR="003B5139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5A6B24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="00863A40" w:rsidRPr="005A6B24">
              <w:rPr>
                <w:rFonts w:ascii="Times New Roman" w:hAnsi="Times New Roman" w:cs="Times New Roman"/>
                <w:sz w:val="24"/>
                <w:szCs w:val="24"/>
              </w:rPr>
              <w:t xml:space="preserve"> est né le </w:t>
            </w:r>
            <w:r w:rsidR="00863A40" w:rsidRPr="005A6B2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63A40" w:rsidRPr="005A6B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3A40" w:rsidRPr="005A6B24">
              <w:rPr>
                <w:rFonts w:ascii="Times New Roman" w:hAnsi="Times New Roman" w:cs="Times New Roman"/>
                <w:sz w:val="24"/>
                <w:szCs w:val="24"/>
              </w:rPr>
              <w:t>février</w:t>
            </w:r>
            <w:r w:rsidR="00863A40" w:rsidRPr="005A6B24"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  <w:r w:rsidR="00863A40" w:rsidRPr="005A6B2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863A40" w:rsidRPr="005A6B24"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 w:rsidR="00863A40" w:rsidRPr="005A6B24">
              <w:rPr>
                <w:rFonts w:ascii="Times New Roman" w:hAnsi="Times New Roman" w:cs="Times New Roman"/>
                <w:sz w:val="24"/>
                <w:szCs w:val="24"/>
              </w:rPr>
              <w:t>Brasilia</w:t>
            </w:r>
            <w:r w:rsidR="00863A40" w:rsidRPr="005A6B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3A40" w:rsidRPr="005A6B24" w:rsidRDefault="005A6B24" w:rsidP="00863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6B24">
              <w:rPr>
                <w:rFonts w:ascii="Times New Roman" w:hAnsi="Times New Roman" w:cs="Times New Roman"/>
                <w:sz w:val="24"/>
                <w:szCs w:val="24"/>
              </w:rPr>
              <w:t>Brillant physicien, il travaillait dans un laboratoire militaire ultrasecret, qui étudiait les restes d’un OVNI venu s’écraser en fo</w:t>
            </w:r>
            <w:bookmarkStart w:id="0" w:name="_GoBack"/>
            <w:bookmarkEnd w:id="0"/>
            <w:r w:rsidRPr="005A6B24">
              <w:rPr>
                <w:rFonts w:ascii="Times New Roman" w:hAnsi="Times New Roman" w:cs="Times New Roman"/>
                <w:sz w:val="24"/>
                <w:szCs w:val="24"/>
              </w:rPr>
              <w:t>rêt amazonienne.</w:t>
            </w:r>
          </w:p>
          <w:p w:rsidR="005A6B24" w:rsidRPr="005A6B24" w:rsidRDefault="005A6B24" w:rsidP="00863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6B24">
              <w:rPr>
                <w:rFonts w:ascii="Times New Roman" w:hAnsi="Times New Roman" w:cs="Times New Roman"/>
                <w:sz w:val="24"/>
                <w:szCs w:val="24"/>
              </w:rPr>
              <w:t>Le 28 janvier 2002, il eut un terrible accident : un moteur extraterrestre à nanoparticule lui explosa dans la main, ce qui changea sa vie à tout jamais…</w:t>
            </w:r>
          </w:p>
          <w:p w:rsidR="005A6B24" w:rsidRPr="005A6B24" w:rsidRDefault="005A6B24" w:rsidP="00863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6B24">
              <w:rPr>
                <w:rFonts w:ascii="Times New Roman" w:hAnsi="Times New Roman" w:cs="Times New Roman"/>
                <w:sz w:val="24"/>
                <w:szCs w:val="24"/>
              </w:rPr>
              <w:t>Après une longue « période de quarantaine », qui dura plusieurs mois, les autorités brésiliennes acceptèrent de le libérer, sous réserve qu’il mette ses capacités au service de son pays…</w:t>
            </w:r>
          </w:p>
          <w:p w:rsidR="00CA0053" w:rsidRPr="005A6B24" w:rsidRDefault="00863A40" w:rsidP="00F36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B24">
              <w:rPr>
                <w:rFonts w:ascii="Times New Roman" w:hAnsi="Times New Roman" w:cs="Times New Roman"/>
                <w:sz w:val="24"/>
                <w:szCs w:val="24"/>
              </w:rPr>
              <w:t xml:space="preserve">Outre le </w:t>
            </w:r>
            <w:r w:rsidR="00F361F9" w:rsidRPr="005A6B24">
              <w:rPr>
                <w:rFonts w:ascii="Times New Roman" w:hAnsi="Times New Roman" w:cs="Times New Roman"/>
                <w:b/>
                <w:sz w:val="24"/>
                <w:szCs w:val="24"/>
              </w:rPr>
              <w:t>portugais</w:t>
            </w:r>
            <w:r w:rsidRPr="005A6B24">
              <w:rPr>
                <w:rFonts w:ascii="Times New Roman" w:hAnsi="Times New Roman" w:cs="Times New Roman"/>
                <w:sz w:val="24"/>
                <w:szCs w:val="24"/>
              </w:rPr>
              <w:t xml:space="preserve">, il parle couramment </w:t>
            </w:r>
            <w:r w:rsidR="00F361F9" w:rsidRPr="005A6B24">
              <w:rPr>
                <w:rFonts w:ascii="Times New Roman" w:hAnsi="Times New Roman" w:cs="Times New Roman"/>
                <w:sz w:val="24"/>
                <w:szCs w:val="24"/>
              </w:rPr>
              <w:t>l’</w:t>
            </w:r>
            <w:r w:rsidR="00F361F9" w:rsidRPr="005A6B24">
              <w:rPr>
                <w:rFonts w:ascii="Times New Roman" w:hAnsi="Times New Roman" w:cs="Times New Roman"/>
                <w:b/>
                <w:sz w:val="24"/>
                <w:szCs w:val="24"/>
              </w:rPr>
              <w:t>espagnol</w:t>
            </w:r>
            <w:r w:rsidRPr="005A6B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6B24" w:rsidRPr="005A6B24" w:rsidRDefault="005A6B24" w:rsidP="00F36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B24" w:rsidRPr="005A6B24" w:rsidRDefault="005A6B24" w:rsidP="00F36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B24" w:rsidRPr="005A6B24" w:rsidRDefault="005A6B24" w:rsidP="00F36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B24" w:rsidRPr="005A6B24" w:rsidRDefault="005A6B24" w:rsidP="00F36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B24" w:rsidRPr="005A6B24" w:rsidRDefault="005A6B24" w:rsidP="00F36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B24" w:rsidRPr="005A6B24" w:rsidRDefault="005A6B24" w:rsidP="00F36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B24" w:rsidRPr="005A6B24" w:rsidRDefault="005A6B24" w:rsidP="00F36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0053" w:rsidRPr="00CA0053" w:rsidRDefault="00CA0053" w:rsidP="00854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A0053" w:rsidRDefault="00CA0053" w:rsidP="00854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0053" w:rsidSect="00CA0053">
          <w:headerReference w:type="default" r:id="rId10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num="2" w:space="284" w:equalWidth="0">
            <w:col w:w="3969" w:space="284"/>
            <w:col w:w="5951"/>
          </w:cols>
          <w:docGrid w:linePitch="360"/>
        </w:sectPr>
      </w:pPr>
    </w:p>
    <w:p w:rsidR="000C3401" w:rsidRPr="00555299" w:rsidRDefault="000C3401" w:rsidP="007E50C3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057"/>
        <w:gridCol w:w="1019"/>
        <w:gridCol w:w="1019"/>
        <w:gridCol w:w="4823"/>
      </w:tblGrid>
      <w:tr w:rsidR="00555299" w:rsidRPr="00555299" w:rsidTr="007164A1">
        <w:trPr>
          <w:jc w:val="center"/>
        </w:trPr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299">
              <w:rPr>
                <w:rFonts w:ascii="Times New Roman" w:hAnsi="Times New Roman" w:cs="Times New Roman"/>
                <w:sz w:val="24"/>
                <w:szCs w:val="24"/>
              </w:rPr>
              <w:t>Attaques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Toucher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Dégâts</w:t>
            </w: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Spécial</w:t>
            </w:r>
          </w:p>
        </w:tc>
      </w:tr>
      <w:tr w:rsidR="00555299" w:rsidRPr="00555299" w:rsidTr="001728D9">
        <w:trPr>
          <w:jc w:val="center"/>
        </w:trPr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1728D9" w:rsidP="00555299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8D9">
              <w:rPr>
                <w:rFonts w:ascii="Times New Roman" w:hAnsi="Times New Roman" w:cs="Times New Roman"/>
                <w:b/>
                <w:sz w:val="24"/>
                <w:szCs w:val="24"/>
              </w:rPr>
              <w:t>Poing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272D50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4924F6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F773B6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C</w:t>
            </w: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670C1" w:rsidP="005670C1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555299" w:rsidRPr="00555299" w:rsidTr="001728D9">
        <w:tblPrEx>
          <w:jc w:val="left"/>
        </w:tblPrEx>
        <w:tc>
          <w:tcPr>
            <w:tcW w:w="30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5670C1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Main</w:t>
            </w:r>
            <w:r w:rsidR="001728D9" w:rsidRPr="00172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électrique</w:t>
            </w:r>
          </w:p>
        </w:tc>
        <w:tc>
          <w:tcPr>
            <w:tcW w:w="10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272D50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10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272D50" w:rsidP="004924F6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4924F6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4924F6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4924F6" w:rsidRPr="00F773B6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C</w:t>
            </w:r>
          </w:p>
        </w:tc>
        <w:tc>
          <w:tcPr>
            <w:tcW w:w="482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670C1" w:rsidP="005670C1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555299" w:rsidRPr="00555299" w:rsidTr="001728D9">
        <w:tblPrEx>
          <w:jc w:val="left"/>
        </w:tblPrEx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1728D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8D9">
              <w:rPr>
                <w:rFonts w:ascii="Times New Roman" w:hAnsi="Times New Roman" w:cs="Times New Roman"/>
                <w:b/>
                <w:sz w:val="24"/>
                <w:szCs w:val="24"/>
              </w:rPr>
              <w:t>Décharge électrique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272D50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272D50" w:rsidP="004924F6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4924F6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4924F6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4924F6" w:rsidRPr="00F773B6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C</w:t>
            </w: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670C1" w:rsidP="005670C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Portée (-2)</w:t>
            </w:r>
          </w:p>
        </w:tc>
      </w:tr>
      <w:tr w:rsidR="00555299" w:rsidRPr="00555299" w:rsidTr="001728D9">
        <w:tblPrEx>
          <w:jc w:val="left"/>
        </w:tblPrEx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299" w:rsidRPr="00555299" w:rsidTr="001728D9">
        <w:tblPrEx>
          <w:jc w:val="left"/>
        </w:tblPrEx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1728D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2617" w:rsidRPr="00F12649" w:rsidRDefault="00592617" w:rsidP="00555299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306"/>
        <w:gridCol w:w="3306"/>
        <w:gridCol w:w="3306"/>
      </w:tblGrid>
      <w:tr w:rsidR="00F12649" w:rsidRPr="00555299" w:rsidTr="00F12649">
        <w:trPr>
          <w:trHeight w:val="1678"/>
          <w:jc w:val="center"/>
        </w:trPr>
        <w:tc>
          <w:tcPr>
            <w:tcW w:w="3306" w:type="dxa"/>
          </w:tcPr>
          <w:p w:rsidR="00F12649" w:rsidRPr="00F12649" w:rsidRDefault="00F12649" w:rsidP="00272D50">
            <w:pPr>
              <w:tabs>
                <w:tab w:val="center" w:pos="2552"/>
                <w:tab w:val="center" w:pos="7655"/>
              </w:tabs>
              <w:spacing w:after="180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PS (</w:t>
            </w:r>
            <w:r w:rsidR="00272D50">
              <w:rPr>
                <w:rFonts w:ascii="Times New Roman" w:hAnsi="Times New Roman" w:cs="Times New Roman"/>
                <w:b/>
                <w:sz w:val="32"/>
                <w:szCs w:val="32"/>
              </w:rPr>
              <w:t>19</w:t>
            </w: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3306" w:type="dxa"/>
          </w:tcPr>
          <w:p w:rsidR="00F12649" w:rsidRPr="00F12649" w:rsidRDefault="00F12649" w:rsidP="00272D50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P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V</w:t>
            </w: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</w:t>
            </w:r>
            <w:r w:rsidR="00272D50"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3306" w:type="dxa"/>
            <w:vAlign w:val="center"/>
          </w:tcPr>
          <w:p w:rsidR="00F12649" w:rsidRPr="00F12649" w:rsidRDefault="00F12649" w:rsidP="00F12649">
            <w:pPr>
              <w:tabs>
                <w:tab w:val="center" w:pos="2904"/>
                <w:tab w:val="center" w:pos="765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649">
              <w:rPr>
                <w:rFonts w:ascii="Times New Roman" w:hAnsi="Times New Roman" w:cs="Times New Roman"/>
                <w:b/>
                <w:sz w:val="28"/>
                <w:szCs w:val="28"/>
              </w:rPr>
              <w:t>Blessure légère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>(-1)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sym w:font="Wingdings" w:char="F06F"/>
            </w:r>
          </w:p>
          <w:p w:rsidR="00F12649" w:rsidRPr="00F12649" w:rsidRDefault="00F12649" w:rsidP="00F12649">
            <w:pPr>
              <w:tabs>
                <w:tab w:val="center" w:pos="2904"/>
                <w:tab w:val="center" w:pos="7655"/>
              </w:tabs>
              <w:spacing w:before="360" w:after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649">
              <w:rPr>
                <w:rFonts w:ascii="Times New Roman" w:hAnsi="Times New Roman" w:cs="Times New Roman"/>
                <w:b/>
                <w:sz w:val="28"/>
                <w:szCs w:val="28"/>
              </w:rPr>
              <w:t>Blessure grave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>(-3)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sym w:font="Wingdings" w:char="F06F"/>
            </w:r>
          </w:p>
          <w:p w:rsidR="00F12649" w:rsidRPr="00F12649" w:rsidRDefault="00F12649" w:rsidP="00F12649">
            <w:pPr>
              <w:tabs>
                <w:tab w:val="center" w:pos="2904"/>
                <w:tab w:val="center" w:pos="765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28"/>
                <w:szCs w:val="28"/>
              </w:rPr>
              <w:t>Blessure mortelle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>(HS)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sym w:font="Wingdings" w:char="F06F"/>
            </w:r>
          </w:p>
        </w:tc>
      </w:tr>
    </w:tbl>
    <w:p w:rsidR="0009440F" w:rsidRDefault="0009440F" w:rsidP="00F12649">
      <w:pPr>
        <w:tabs>
          <w:tab w:val="center" w:pos="2552"/>
          <w:tab w:val="center" w:pos="7655"/>
        </w:tabs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F12649" w:rsidRPr="00555299" w:rsidTr="0061209A">
        <w:trPr>
          <w:trHeight w:val="335"/>
          <w:jc w:val="center"/>
        </w:trPr>
        <w:tc>
          <w:tcPr>
            <w:tcW w:w="9918" w:type="dxa"/>
            <w:vAlign w:val="center"/>
          </w:tcPr>
          <w:p w:rsidR="00F12649" w:rsidRPr="00555299" w:rsidRDefault="00F12649" w:rsidP="0061209A">
            <w:pPr>
              <w:tabs>
                <w:tab w:val="center" w:pos="2552"/>
                <w:tab w:val="center" w:pos="7655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NOTES</w:t>
            </w:r>
          </w:p>
        </w:tc>
      </w:tr>
      <w:tr w:rsidR="00F12649" w:rsidRPr="00555299" w:rsidTr="0061209A">
        <w:trPr>
          <w:trHeight w:val="1678"/>
          <w:jc w:val="center"/>
        </w:trPr>
        <w:tc>
          <w:tcPr>
            <w:tcW w:w="9918" w:type="dxa"/>
            <w:vAlign w:val="center"/>
          </w:tcPr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264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2649" w:rsidRPr="0055529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F12649" w:rsidRPr="00F12649" w:rsidRDefault="00F12649" w:rsidP="00F12649">
      <w:pPr>
        <w:tabs>
          <w:tab w:val="center" w:pos="2552"/>
          <w:tab w:val="center" w:pos="7655"/>
        </w:tabs>
        <w:spacing w:after="40" w:line="240" w:lineRule="auto"/>
        <w:rPr>
          <w:rFonts w:ascii="Times New Roman" w:hAnsi="Times New Roman" w:cs="Times New Roman"/>
          <w:sz w:val="2"/>
          <w:szCs w:val="2"/>
        </w:rPr>
      </w:pPr>
    </w:p>
    <w:sectPr w:rsidR="00F12649" w:rsidRPr="00F12649" w:rsidSect="00F12649">
      <w:headerReference w:type="default" r:id="rId11"/>
      <w:footerReference w:type="default" r:id="rId12"/>
      <w:type w:val="continuous"/>
      <w:pgSz w:w="11906" w:h="16838"/>
      <w:pgMar w:top="567" w:right="851" w:bottom="567" w:left="851" w:header="709" w:footer="709" w:gutter="0"/>
      <w:pgBorders>
        <w:top w:val="dashDotStroked" w:sz="24" w:space="1" w:color="auto"/>
        <w:left w:val="dashDotStroked" w:sz="24" w:space="4" w:color="auto"/>
        <w:bottom w:val="dashDotStroked" w:sz="24" w:space="1" w:color="auto"/>
        <w:right w:val="dashDotStroked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E07" w:rsidRDefault="00950E07" w:rsidP="00986B08">
      <w:pPr>
        <w:spacing w:after="0" w:line="240" w:lineRule="auto"/>
      </w:pPr>
      <w:r>
        <w:separator/>
      </w:r>
    </w:p>
  </w:endnote>
  <w:endnote w:type="continuationSeparator" w:id="0">
    <w:p w:rsidR="00950E07" w:rsidRDefault="00950E07" w:rsidP="00986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7C1" w:rsidRPr="005527C1" w:rsidRDefault="005527C1" w:rsidP="005527C1">
    <w:pPr>
      <w:pStyle w:val="Pieddepage"/>
      <w:tabs>
        <w:tab w:val="clear" w:pos="4536"/>
        <w:tab w:val="clear" w:pos="9072"/>
        <w:tab w:val="center" w:pos="3686"/>
        <w:tab w:val="center" w:pos="11057"/>
      </w:tabs>
      <w:spacing w:before="60"/>
      <w:rPr>
        <w:rFonts w:ascii="Times New Roman" w:hAnsi="Times New Roman" w:cs="Times New Roman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E07" w:rsidRDefault="00950E07" w:rsidP="00986B08">
      <w:pPr>
        <w:spacing w:after="0" w:line="240" w:lineRule="auto"/>
      </w:pPr>
      <w:r>
        <w:separator/>
      </w:r>
    </w:p>
  </w:footnote>
  <w:footnote w:type="continuationSeparator" w:id="0">
    <w:p w:rsidR="00950E07" w:rsidRDefault="00950E07" w:rsidP="00986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CE4" w:rsidRPr="00986B08" w:rsidRDefault="0009440F" w:rsidP="00986B08">
    <w:pPr>
      <w:pStyle w:val="En-tte"/>
      <w:spacing w:after="120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i/>
      </w:rPr>
      <w:t>HEROS</w:t>
    </w:r>
    <w:r w:rsidR="000B4CE4" w:rsidRPr="00986B08">
      <w:rPr>
        <w:rFonts w:ascii="Times New Roman" w:hAnsi="Times New Roman" w:cs="Times New Roman"/>
        <w:i/>
      </w:rPr>
      <w:ptab w:relativeTo="margin" w:alignment="center" w:leader="none"/>
    </w:r>
    <w:r w:rsidR="000B4CE4" w:rsidRPr="00986B08">
      <w:rPr>
        <w:rFonts w:ascii="Times New Roman" w:hAnsi="Times New Roman" w:cs="Times New Roman"/>
        <w:i/>
      </w:rPr>
      <w:ptab w:relativeTo="margin" w:alignment="right" w:leader="none"/>
    </w:r>
    <w:r w:rsidR="000B4CE4" w:rsidRPr="00986B08">
      <w:rPr>
        <w:rFonts w:ascii="Times New Roman" w:hAnsi="Times New Roman" w:cs="Times New Roman"/>
        <w:i/>
      </w:rPr>
      <w:t>PJ :</w:t>
    </w:r>
    <w:r w:rsidR="000B4CE4">
      <w:rPr>
        <w:rFonts w:ascii="Times New Roman" w:hAnsi="Times New Roman" w:cs="Times New Roman"/>
      </w:rPr>
      <w:t xml:space="preserve"> 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B08" w:rsidRPr="00986B08" w:rsidRDefault="00986B08" w:rsidP="00986B08">
    <w:pPr>
      <w:pStyle w:val="En-tte"/>
      <w:spacing w:after="120"/>
      <w:rPr>
        <w:rFonts w:ascii="Times New Roman" w:hAnsi="Times New Roman" w:cs="Times New Roman"/>
      </w:rPr>
    </w:pPr>
    <w:r w:rsidRPr="00986B08">
      <w:rPr>
        <w:rFonts w:ascii="Times New Roman" w:hAnsi="Times New Roman" w:cs="Times New Roman"/>
        <w:b/>
        <w:i/>
      </w:rPr>
      <w:t>ICONS</w:t>
    </w:r>
    <w:r w:rsidRPr="00986B08">
      <w:rPr>
        <w:rFonts w:ascii="Times New Roman" w:hAnsi="Times New Roman" w:cs="Times New Roman"/>
        <w:i/>
      </w:rPr>
      <w:ptab w:relativeTo="margin" w:alignment="center" w:leader="none"/>
    </w:r>
    <w:r w:rsidRPr="00986B08">
      <w:rPr>
        <w:rFonts w:ascii="Times New Roman" w:hAnsi="Times New Roman" w:cs="Times New Roman"/>
        <w:i/>
      </w:rPr>
      <w:ptab w:relativeTo="margin" w:alignment="right" w:leader="none"/>
    </w:r>
    <w:r w:rsidRPr="00986B08">
      <w:rPr>
        <w:rFonts w:ascii="Times New Roman" w:hAnsi="Times New Roman" w:cs="Times New Roman"/>
        <w:i/>
      </w:rPr>
      <w:t>PJ :</w:t>
    </w:r>
    <w:r>
      <w:rPr>
        <w:rFonts w:ascii="Times New Roman" w:hAnsi="Times New Roman" w:cs="Times New Roman"/>
      </w:rPr>
      <w:t xml:space="preserve"> 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7C1" w:rsidRPr="00986B08" w:rsidRDefault="0009440F" w:rsidP="00986B08">
    <w:pPr>
      <w:pStyle w:val="En-tte"/>
      <w:spacing w:after="120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i/>
      </w:rPr>
      <w:t>HEROS</w:t>
    </w:r>
    <w:r w:rsidR="005527C1" w:rsidRPr="00986B08">
      <w:rPr>
        <w:rFonts w:ascii="Times New Roman" w:hAnsi="Times New Roman" w:cs="Times New Roman"/>
        <w:i/>
      </w:rPr>
      <w:ptab w:relativeTo="margin" w:alignment="center" w:leader="none"/>
    </w:r>
    <w:r w:rsidR="005527C1" w:rsidRPr="00986B08">
      <w:rPr>
        <w:rFonts w:ascii="Times New Roman" w:hAnsi="Times New Roman" w:cs="Times New Roman"/>
        <w:i/>
      </w:rPr>
      <w:ptab w:relativeTo="margin" w:alignment="right" w:leader="none"/>
    </w:r>
    <w:r w:rsidR="005527C1" w:rsidRPr="00986B08">
      <w:rPr>
        <w:rFonts w:ascii="Times New Roman" w:hAnsi="Times New Roman" w:cs="Times New Roman"/>
        <w:i/>
      </w:rPr>
      <w:t>PJ :</w:t>
    </w:r>
    <w:r w:rsidR="005527C1">
      <w:rPr>
        <w:rFonts w:ascii="Times New Roman" w:hAnsi="Times New Roman" w:cs="Times New Roman"/>
      </w:rPr>
      <w:t xml:space="preserve"> ______________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7C1" w:rsidRPr="005527C1" w:rsidRDefault="005527C1" w:rsidP="005527C1">
    <w:pPr>
      <w:pStyle w:val="En-tt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FF56E7"/>
    <w:multiLevelType w:val="hybridMultilevel"/>
    <w:tmpl w:val="4DD0B68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D79C5"/>
    <w:multiLevelType w:val="hybridMultilevel"/>
    <w:tmpl w:val="AF5A7FF0"/>
    <w:lvl w:ilvl="0" w:tplc="AF2CD980">
      <w:start w:val="1"/>
      <w:numFmt w:val="bullet"/>
      <w:lvlText w:val=""/>
      <w:lvlJc w:val="left"/>
      <w:pPr>
        <w:ind w:left="75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07841"/>
    <w:multiLevelType w:val="hybridMultilevel"/>
    <w:tmpl w:val="9C7A7EFA"/>
    <w:lvl w:ilvl="0" w:tplc="C4C2F5B4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942B9D"/>
    <w:multiLevelType w:val="hybridMultilevel"/>
    <w:tmpl w:val="E0CEC50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81"/>
    <w:rsid w:val="00004F9F"/>
    <w:rsid w:val="000262A3"/>
    <w:rsid w:val="000853F0"/>
    <w:rsid w:val="0009440F"/>
    <w:rsid w:val="000B4CE4"/>
    <w:rsid w:val="000C3401"/>
    <w:rsid w:val="000C36F5"/>
    <w:rsid w:val="000D1A21"/>
    <w:rsid w:val="000F4469"/>
    <w:rsid w:val="000F5262"/>
    <w:rsid w:val="00130BBF"/>
    <w:rsid w:val="00140C52"/>
    <w:rsid w:val="00146F48"/>
    <w:rsid w:val="001728D9"/>
    <w:rsid w:val="00175471"/>
    <w:rsid w:val="001C7512"/>
    <w:rsid w:val="00227574"/>
    <w:rsid w:val="00233DEF"/>
    <w:rsid w:val="002351A2"/>
    <w:rsid w:val="00235E55"/>
    <w:rsid w:val="00272D50"/>
    <w:rsid w:val="00277EEC"/>
    <w:rsid w:val="003933E1"/>
    <w:rsid w:val="003A06DB"/>
    <w:rsid w:val="003B5139"/>
    <w:rsid w:val="003E715B"/>
    <w:rsid w:val="0040362A"/>
    <w:rsid w:val="004327E2"/>
    <w:rsid w:val="004924F6"/>
    <w:rsid w:val="00495134"/>
    <w:rsid w:val="00501587"/>
    <w:rsid w:val="005466D4"/>
    <w:rsid w:val="005527C1"/>
    <w:rsid w:val="00555299"/>
    <w:rsid w:val="005670C1"/>
    <w:rsid w:val="00592617"/>
    <w:rsid w:val="005A6B24"/>
    <w:rsid w:val="005D6C86"/>
    <w:rsid w:val="006302F0"/>
    <w:rsid w:val="006B4016"/>
    <w:rsid w:val="006B5B3F"/>
    <w:rsid w:val="00737E7D"/>
    <w:rsid w:val="00745309"/>
    <w:rsid w:val="00751C4F"/>
    <w:rsid w:val="00762D89"/>
    <w:rsid w:val="007C14B9"/>
    <w:rsid w:val="007C308E"/>
    <w:rsid w:val="007E50C3"/>
    <w:rsid w:val="00812B7C"/>
    <w:rsid w:val="00826DB6"/>
    <w:rsid w:val="00834FEC"/>
    <w:rsid w:val="00854F81"/>
    <w:rsid w:val="00863A40"/>
    <w:rsid w:val="00863E7E"/>
    <w:rsid w:val="00866BCB"/>
    <w:rsid w:val="008D60D5"/>
    <w:rsid w:val="00950E07"/>
    <w:rsid w:val="00980D0F"/>
    <w:rsid w:val="00986B08"/>
    <w:rsid w:val="009971AB"/>
    <w:rsid w:val="009E6E3D"/>
    <w:rsid w:val="009E7239"/>
    <w:rsid w:val="00A1753D"/>
    <w:rsid w:val="00A445DD"/>
    <w:rsid w:val="00A84C56"/>
    <w:rsid w:val="00AA75DC"/>
    <w:rsid w:val="00AB6689"/>
    <w:rsid w:val="00AF353D"/>
    <w:rsid w:val="00B166B9"/>
    <w:rsid w:val="00B42019"/>
    <w:rsid w:val="00B854B9"/>
    <w:rsid w:val="00BC7023"/>
    <w:rsid w:val="00BE0149"/>
    <w:rsid w:val="00C30047"/>
    <w:rsid w:val="00CA0053"/>
    <w:rsid w:val="00CA405E"/>
    <w:rsid w:val="00D6399C"/>
    <w:rsid w:val="00D64595"/>
    <w:rsid w:val="00DA1F9D"/>
    <w:rsid w:val="00DF1344"/>
    <w:rsid w:val="00E169C4"/>
    <w:rsid w:val="00E3016D"/>
    <w:rsid w:val="00E4391E"/>
    <w:rsid w:val="00E4524E"/>
    <w:rsid w:val="00EC550A"/>
    <w:rsid w:val="00EC58E1"/>
    <w:rsid w:val="00EE57DC"/>
    <w:rsid w:val="00F035B5"/>
    <w:rsid w:val="00F12649"/>
    <w:rsid w:val="00F361F9"/>
    <w:rsid w:val="00FE1B27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E6A429-6279-48DA-B3A1-B38CFF22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86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86B08"/>
  </w:style>
  <w:style w:type="paragraph" w:styleId="Pieddepage">
    <w:name w:val="footer"/>
    <w:basedOn w:val="Normal"/>
    <w:link w:val="PieddepageCar"/>
    <w:uiPriority w:val="99"/>
    <w:unhideWhenUsed/>
    <w:rsid w:val="00986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6B08"/>
  </w:style>
  <w:style w:type="paragraph" w:styleId="Textedebulles">
    <w:name w:val="Balloon Text"/>
    <w:basedOn w:val="Normal"/>
    <w:link w:val="TextedebullesCar"/>
    <w:uiPriority w:val="99"/>
    <w:semiHidden/>
    <w:unhideWhenUsed/>
    <w:rsid w:val="0098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6B08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46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84C56"/>
    <w:pPr>
      <w:ind w:left="720"/>
      <w:contextualSpacing/>
    </w:pPr>
  </w:style>
  <w:style w:type="character" w:customStyle="1" w:styleId="shorttext">
    <w:name w:val="short_text"/>
    <w:basedOn w:val="Policepardfaut"/>
    <w:rsid w:val="00863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349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Grégory BICCHIERAY</dc:creator>
  <cp:lastModifiedBy>Grégory BICCHIERAY</cp:lastModifiedBy>
  <cp:revision>34</cp:revision>
  <dcterms:created xsi:type="dcterms:W3CDTF">2018-07-21T09:16:00Z</dcterms:created>
  <dcterms:modified xsi:type="dcterms:W3CDTF">2019-01-02T19:27:00Z</dcterms:modified>
</cp:coreProperties>
</file>