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B67" w:rsidRDefault="00FD1954" w:rsidP="00570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6479540" cy="117475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 - entête Fd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pgSz w:w="11906" w:h="16838"/>
          <w:pgMar w:top="454" w:right="851" w:bottom="680" w:left="851" w:header="709" w:footer="709" w:gutter="0"/>
          <w:cols w:space="708"/>
          <w:docGrid w:linePitch="360"/>
        </w:sectPr>
      </w:pPr>
    </w:p>
    <w:p w:rsidR="00570C23" w:rsidRPr="00BA2B90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DEXTERITE</w:t>
      </w:r>
      <w:r>
        <w:rPr>
          <w:rFonts w:ascii="Times New Roman" w:hAnsi="Times New Roman" w:cs="Times New Roman"/>
          <w:sz w:val="40"/>
          <w:szCs w:val="40"/>
        </w:rPr>
        <w:tab/>
      </w:r>
      <w:r w:rsidR="005D068D">
        <w:rPr>
          <w:rFonts w:ascii="Times New Roman" w:hAnsi="Times New Roman" w:cs="Times New Roman"/>
          <w:b/>
          <w:sz w:val="32"/>
          <w:szCs w:val="32"/>
        </w:rPr>
        <w:t>2</w:t>
      </w:r>
      <w:r w:rsidR="00BA2B90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5D068D">
        <w:rPr>
          <w:rFonts w:ascii="Times New Roman" w:hAnsi="Times New Roman" w:cs="Times New Roman"/>
          <w:b/>
          <w:sz w:val="32"/>
          <w:szCs w:val="32"/>
        </w:rPr>
        <w:t>+2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 w:rsidR="005D068D">
        <w:rPr>
          <w:rFonts w:ascii="Times New Roman" w:hAnsi="Times New Roman" w:cs="Times New Roman"/>
          <w:sz w:val="28"/>
          <w:szCs w:val="28"/>
        </w:rPr>
        <w:t>Blaster</w:t>
      </w:r>
      <w:r>
        <w:rPr>
          <w:rFonts w:ascii="Times New Roman" w:hAnsi="Times New Roman" w:cs="Times New Roman"/>
          <w:sz w:val="28"/>
          <w:szCs w:val="28"/>
        </w:rPr>
        <w:tab/>
      </w:r>
      <w:r w:rsidR="005D068D">
        <w:rPr>
          <w:rFonts w:ascii="Times New Roman" w:hAnsi="Times New Roman" w:cs="Times New Roman"/>
          <w:sz w:val="32"/>
          <w:szCs w:val="32"/>
        </w:rPr>
        <w:t>4d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Course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Esquive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SAVOIR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5D068D">
        <w:rPr>
          <w:rFonts w:ascii="Times New Roman" w:hAnsi="Times New Roman" w:cs="Times New Roman"/>
          <w:b/>
          <w:sz w:val="32"/>
          <w:szCs w:val="32"/>
        </w:rPr>
        <w:t>+2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Bureaucratie/Législation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DA6EC4" w:rsidRPr="00BA2B90" w:rsidRDefault="00DA6EC4" w:rsidP="00DA6EC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Langages</w:t>
      </w:r>
      <w:r>
        <w:rPr>
          <w:rFonts w:ascii="Times New Roman" w:hAnsi="Times New Roman" w:cs="Times New Roman"/>
          <w:sz w:val="28"/>
          <w:szCs w:val="28"/>
        </w:rPr>
        <w:tab/>
      </w:r>
      <w:r w:rsidR="00246C5B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>d</w:t>
      </w:r>
      <w:r w:rsidR="00246C5B">
        <w:rPr>
          <w:rFonts w:ascii="Times New Roman" w:hAnsi="Times New Roman" w:cs="Times New Roman"/>
          <w:sz w:val="32"/>
          <w:szCs w:val="32"/>
        </w:rPr>
        <w:t>+2</w:t>
      </w:r>
    </w:p>
    <w:p w:rsidR="00DA6EC4" w:rsidRPr="00BA2B90" w:rsidRDefault="00DA6EC4" w:rsidP="00DA6EC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Races Extraterrestres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DA6EC4" w:rsidRPr="00C067CF" w:rsidRDefault="00DA6EC4" w:rsidP="00DA6EC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MECANIQUE</w:t>
      </w:r>
      <w:r>
        <w:rPr>
          <w:rFonts w:ascii="Times New Roman" w:hAnsi="Times New Roman" w:cs="Times New Roman"/>
          <w:sz w:val="40"/>
          <w:szCs w:val="40"/>
        </w:rPr>
        <w:tab/>
      </w:r>
      <w:r w:rsidR="005D068D">
        <w:rPr>
          <w:rFonts w:ascii="Times New Roman" w:hAnsi="Times New Roman" w:cs="Times New Roman"/>
          <w:b/>
          <w:sz w:val="32"/>
          <w:szCs w:val="32"/>
        </w:rPr>
        <w:t>2</w:t>
      </w:r>
      <w:r w:rsidR="005D068D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Répulseurs</w:t>
      </w:r>
      <w:r>
        <w:rPr>
          <w:rFonts w:ascii="Times New Roman" w:hAnsi="Times New Roman" w:cs="Times New Roman"/>
          <w:sz w:val="28"/>
          <w:szCs w:val="28"/>
        </w:rPr>
        <w:tab/>
      </w:r>
      <w:r w:rsidR="00246C5B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d</w:t>
      </w:r>
      <w:r w:rsidR="00246C5B">
        <w:rPr>
          <w:rFonts w:ascii="Times New Roman" w:hAnsi="Times New Roman" w:cs="Times New Roman"/>
          <w:sz w:val="32"/>
          <w:szCs w:val="32"/>
        </w:rPr>
        <w:t>+1</w:t>
      </w:r>
      <w:bookmarkStart w:id="0" w:name="_GoBack"/>
      <w:bookmarkEnd w:id="0"/>
    </w:p>
    <w:p w:rsidR="005D068D" w:rsidRPr="00C067CF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5D068D" w:rsidRPr="00C067CF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PERCEPTION</w:t>
      </w:r>
      <w:r>
        <w:rPr>
          <w:rFonts w:ascii="Times New Roman" w:hAnsi="Times New Roman" w:cs="Times New Roman"/>
          <w:sz w:val="40"/>
          <w:szCs w:val="40"/>
        </w:rPr>
        <w:tab/>
      </w:r>
      <w:r w:rsidR="005D068D">
        <w:rPr>
          <w:rFonts w:ascii="Times New Roman" w:hAnsi="Times New Roman" w:cs="Times New Roman"/>
          <w:b/>
          <w:sz w:val="32"/>
          <w:szCs w:val="32"/>
        </w:rPr>
        <w:t>3</w:t>
      </w:r>
      <w:r w:rsidR="005D068D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Commandement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Persuasion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 w:rsidR="00246C5B">
        <w:rPr>
          <w:rFonts w:ascii="Times New Roman" w:hAnsi="Times New Roman" w:cs="Times New Roman"/>
          <w:sz w:val="28"/>
          <w:szCs w:val="28"/>
        </w:rPr>
        <w:t>Recherche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246C5B" w:rsidRPr="00BA2B90" w:rsidRDefault="00246C5B" w:rsidP="00246C5B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Volonté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5D068D" w:rsidRPr="00C067CF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VIGUEUR</w:t>
      </w:r>
      <w:r>
        <w:rPr>
          <w:rFonts w:ascii="Times New Roman" w:hAnsi="Times New Roman" w:cs="Times New Roman"/>
          <w:sz w:val="40"/>
          <w:szCs w:val="40"/>
        </w:rPr>
        <w:tab/>
      </w:r>
      <w:r w:rsidR="005D068D">
        <w:rPr>
          <w:rFonts w:ascii="Times New Roman" w:hAnsi="Times New Roman" w:cs="Times New Roman"/>
          <w:b/>
          <w:sz w:val="32"/>
          <w:szCs w:val="32"/>
        </w:rPr>
        <w:t>2</w:t>
      </w:r>
      <w:r w:rsidR="005D068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5D068D">
        <w:rPr>
          <w:rFonts w:ascii="Times New Roman" w:hAnsi="Times New Roman" w:cs="Times New Roman"/>
          <w:b/>
          <w:sz w:val="32"/>
          <w:szCs w:val="32"/>
        </w:rPr>
        <w:t>+2</w:t>
      </w:r>
    </w:p>
    <w:p w:rsidR="005D068D" w:rsidRPr="00C067CF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TECHNIQUE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Programmation Ordinateurs</w:t>
      </w:r>
      <w:r>
        <w:rPr>
          <w:rFonts w:ascii="Times New Roman" w:hAnsi="Times New Roman" w:cs="Times New Roman"/>
          <w:sz w:val="28"/>
          <w:szCs w:val="28"/>
        </w:rPr>
        <w:tab/>
      </w:r>
      <w:r w:rsidR="00DA6EC4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536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132524" w:rsidRPr="00132524" w:rsidRDefault="00132524" w:rsidP="0013252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81"/>
        <w:gridCol w:w="1178"/>
        <w:gridCol w:w="1180"/>
        <w:gridCol w:w="1179"/>
      </w:tblGrid>
      <w:tr w:rsidR="00CA65E5" w:rsidTr="00CA65E5">
        <w:trPr>
          <w:jc w:val="center"/>
        </w:trPr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Sensible à la Force</w:t>
            </w:r>
          </w:p>
        </w:tc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de Force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du côté Obscur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A65E5">
              <w:rPr>
                <w:rFonts w:ascii="Times New Roman" w:hAnsi="Times New Roman" w:cs="Times New Roman"/>
                <w:b/>
                <w:sz w:val="32"/>
                <w:szCs w:val="32"/>
              </w:rPr>
              <w:t>XP</w:t>
            </w:r>
          </w:p>
        </w:tc>
      </w:tr>
      <w:tr w:rsidR="00CA65E5" w:rsidRPr="00CA65E5" w:rsidTr="00BA2B90">
        <w:trPr>
          <w:jc w:val="center"/>
        </w:trPr>
        <w:tc>
          <w:tcPr>
            <w:tcW w:w="1184" w:type="dxa"/>
            <w:vAlign w:val="center"/>
          </w:tcPr>
          <w:p w:rsidR="00CA65E5" w:rsidRPr="00BA2B90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A2B90">
              <w:rPr>
                <w:rFonts w:ascii="Times New Roman" w:hAnsi="Times New Roman" w:cs="Times New Roman"/>
                <w:sz w:val="40"/>
                <w:szCs w:val="40"/>
              </w:rPr>
              <w:t>non</w:t>
            </w:r>
          </w:p>
        </w:tc>
        <w:tc>
          <w:tcPr>
            <w:tcW w:w="1184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</w:tbl>
    <w:p w:rsidR="00851C1D" w:rsidRPr="00132524" w:rsidRDefault="00EC2CBF" w:rsidP="000D553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1418"/>
          <w:tab w:val="left" w:pos="2127"/>
          <w:tab w:val="left" w:pos="2977"/>
          <w:tab w:val="left" w:pos="3686"/>
          <w:tab w:val="right" w:pos="47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40"/>
          <w:szCs w:val="40"/>
        </w:rPr>
        <w:br w:type="column"/>
      </w:r>
      <w:r w:rsidR="00851C1D">
        <w:rPr>
          <w:rFonts w:ascii="Times New Roman" w:hAnsi="Times New Roman" w:cs="Times New Roman"/>
          <w:sz w:val="28"/>
          <w:szCs w:val="28"/>
        </w:rPr>
        <w:t>Sonné</w:t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(</w:t>
      </w:r>
      <w:r w:rsidR="00851C1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-1d6</w:t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)</w:t>
      </w:r>
    </w:p>
    <w:p w:rsidR="00851C1D" w:rsidRPr="00132524" w:rsidRDefault="00851C1D" w:rsidP="00851C1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#1</w:t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#2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Neutralisé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Mortellement blessé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A65E5" w:rsidRDefault="00BA2B90" w:rsidP="00CA65E5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Déplacements : </w:t>
      </w:r>
      <w:r w:rsidRPr="00BA2B90">
        <w:rPr>
          <w:rFonts w:ascii="Times New Roman" w:hAnsi="Times New Roman" w:cs="Times New Roman"/>
          <w:b/>
          <w:sz w:val="24"/>
          <w:szCs w:val="24"/>
        </w:rPr>
        <w:t>1</w:t>
      </w:r>
      <w:r w:rsidR="001E4E59">
        <w:rPr>
          <w:rFonts w:ascii="Times New Roman" w:hAnsi="Times New Roman" w:cs="Times New Roman"/>
          <w:b/>
          <w:sz w:val="24"/>
          <w:szCs w:val="24"/>
        </w:rPr>
        <w:t>0</w:t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C2CB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Default="00132524" w:rsidP="0013252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6479540" cy="58737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 - logo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07D" w:rsidRDefault="0004607D" w:rsidP="0004607D">
      <w:pPr>
        <w:tabs>
          <w:tab w:val="left" w:pos="1503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Langues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Anatomie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6866">
        <w:rPr>
          <w:rFonts w:ascii="Times New Roman" w:hAnsi="Times New Roman" w:cs="Times New Roman"/>
          <w:b/>
          <w:sz w:val="32"/>
          <w:szCs w:val="32"/>
        </w:rPr>
        <w:t>Crédits :</w:t>
      </w:r>
      <w:r>
        <w:rPr>
          <w:rFonts w:ascii="Times New Roman" w:hAnsi="Times New Roman" w:cs="Times New Roman"/>
          <w:b/>
          <w:sz w:val="32"/>
          <w:szCs w:val="32"/>
        </w:rPr>
        <w:t> __________</w:t>
      </w: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Equipements :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5D068D" w:rsidRPr="00866866" w:rsidRDefault="005D068D" w:rsidP="005D068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5D068D" w:rsidRPr="00866866" w:rsidRDefault="005D068D" w:rsidP="005D068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5D068D" w:rsidRPr="00866866" w:rsidRDefault="005D068D" w:rsidP="005D068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5D068D" w:rsidRPr="00866866" w:rsidRDefault="005D068D" w:rsidP="005D068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sectPr w:rsidR="0004607D" w:rsidRPr="00866866" w:rsidSect="00CA65E5">
      <w:type w:val="continuous"/>
      <w:pgSz w:w="11906" w:h="16838"/>
      <w:pgMar w:top="454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A1DEC"/>
    <w:multiLevelType w:val="hybridMultilevel"/>
    <w:tmpl w:val="3F24ADD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258B3"/>
    <w:multiLevelType w:val="hybridMultilevel"/>
    <w:tmpl w:val="1F6CF69C"/>
    <w:lvl w:ilvl="0" w:tplc="26224C36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23"/>
    <w:rsid w:val="0004607D"/>
    <w:rsid w:val="000D553D"/>
    <w:rsid w:val="000F7B67"/>
    <w:rsid w:val="00132524"/>
    <w:rsid w:val="001E4E59"/>
    <w:rsid w:val="001F56F6"/>
    <w:rsid w:val="00246C5B"/>
    <w:rsid w:val="00570C23"/>
    <w:rsid w:val="005D068D"/>
    <w:rsid w:val="00851C1D"/>
    <w:rsid w:val="00866866"/>
    <w:rsid w:val="00890DB8"/>
    <w:rsid w:val="00B805DB"/>
    <w:rsid w:val="00BA2B90"/>
    <w:rsid w:val="00C067CF"/>
    <w:rsid w:val="00C95E77"/>
    <w:rsid w:val="00CA65E5"/>
    <w:rsid w:val="00DA6EC4"/>
    <w:rsid w:val="00EC2CBF"/>
    <w:rsid w:val="00FD1954"/>
    <w:rsid w:val="00FE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C285A-53D1-43CA-8F6B-0DDAD93E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67CF"/>
    <w:pPr>
      <w:ind w:left="720"/>
      <w:contextualSpacing/>
    </w:pPr>
  </w:style>
  <w:style w:type="table" w:styleId="Grilledutableau">
    <w:name w:val="Table Grid"/>
    <w:basedOn w:val="Tableau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597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Grégory BICCHIERAY</dc:creator>
  <cp:keywords/>
  <dc:description/>
  <cp:lastModifiedBy>Grégory BICCHIERAY</cp:lastModifiedBy>
  <cp:revision>11</cp:revision>
  <dcterms:created xsi:type="dcterms:W3CDTF">2018-06-20T15:38:00Z</dcterms:created>
  <dcterms:modified xsi:type="dcterms:W3CDTF">2018-06-29T21:20:00Z</dcterms:modified>
</cp:coreProperties>
</file>