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67" w:rsidRDefault="00FD1954" w:rsidP="00570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11747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 - entête Fd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pgSz w:w="11906" w:h="16838"/>
          <w:pgMar w:top="454" w:right="851" w:bottom="680" w:left="851" w:header="709" w:footer="709" w:gutter="0"/>
          <w:cols w:space="708"/>
          <w:docGrid w:linePitch="360"/>
        </w:sectPr>
      </w:pP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DEXTERITE</w:t>
      </w:r>
      <w:r>
        <w:rPr>
          <w:rFonts w:ascii="Times New Roman" w:hAnsi="Times New Roman" w:cs="Times New Roman"/>
          <w:sz w:val="40"/>
          <w:szCs w:val="40"/>
        </w:rPr>
        <w:tab/>
      </w:r>
      <w:r w:rsidRPr="00BA2B90">
        <w:rPr>
          <w:rFonts w:ascii="Times New Roman" w:hAnsi="Times New Roman" w:cs="Times New Roman"/>
          <w:b/>
          <w:sz w:val="32"/>
          <w:szCs w:val="32"/>
        </w:rPr>
        <w:t>2D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 w:rsidR="00E366E2">
        <w:rPr>
          <w:rFonts w:ascii="Times New Roman" w:hAnsi="Times New Roman" w:cs="Times New Roman"/>
          <w:sz w:val="28"/>
          <w:szCs w:val="28"/>
        </w:rPr>
        <w:t>Armes Blanches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E366E2" w:rsidRPr="00BA2B90" w:rsidRDefault="00E366E2" w:rsidP="00E366E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Esquive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SAVOIR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3</w:t>
      </w:r>
      <w:r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Ecologie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Erudition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Races Extraterrestres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Systèmes Planétaires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MECANIQUE</w:t>
      </w:r>
      <w:r>
        <w:rPr>
          <w:rFonts w:ascii="Times New Roman" w:hAnsi="Times New Roman" w:cs="Times New Roman"/>
          <w:sz w:val="40"/>
          <w:szCs w:val="40"/>
        </w:rPr>
        <w:tab/>
      </w:r>
      <w:r w:rsidRPr="00BA2B90">
        <w:rPr>
          <w:rFonts w:ascii="Times New Roman" w:hAnsi="Times New Roman" w:cs="Times New Roman"/>
          <w:b/>
          <w:sz w:val="32"/>
          <w:szCs w:val="32"/>
        </w:rPr>
        <w:t>2D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PERCEPTION</w:t>
      </w:r>
      <w:r>
        <w:rPr>
          <w:rFonts w:ascii="Times New Roman" w:hAnsi="Times New Roman" w:cs="Times New Roman"/>
          <w:sz w:val="40"/>
          <w:szCs w:val="40"/>
        </w:rPr>
        <w:tab/>
      </w:r>
      <w:r w:rsidRPr="00BA2B90">
        <w:rPr>
          <w:rFonts w:ascii="Times New Roman" w:hAnsi="Times New Roman" w:cs="Times New Roman"/>
          <w:b/>
          <w:sz w:val="32"/>
          <w:szCs w:val="32"/>
        </w:rPr>
        <w:t>2D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Investigations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E366E2" w:rsidRPr="00BA2B90" w:rsidRDefault="00E366E2" w:rsidP="00E366E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Volonté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E366E2" w:rsidRPr="00C067CF" w:rsidRDefault="00E366E2" w:rsidP="00E366E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VIGUEUR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3</w:t>
      </w:r>
      <w:r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TECHNIQUE</w:t>
      </w:r>
      <w:r>
        <w:rPr>
          <w:rFonts w:ascii="Times New Roman" w:hAnsi="Times New Roman" w:cs="Times New Roman"/>
          <w:sz w:val="40"/>
          <w:szCs w:val="40"/>
        </w:rPr>
        <w:tab/>
      </w:r>
      <w:r w:rsidRPr="00BA2B90">
        <w:rPr>
          <w:rFonts w:ascii="Times New Roman" w:hAnsi="Times New Roman" w:cs="Times New Roman"/>
          <w:b/>
          <w:sz w:val="32"/>
          <w:szCs w:val="32"/>
        </w:rPr>
        <w:t>2D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536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32"/>
          <w:szCs w:val="32"/>
        </w:rPr>
        <w:t>Contrôle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132524" w:rsidRPr="00132524" w:rsidRDefault="00132524" w:rsidP="0013252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81"/>
        <w:gridCol w:w="1178"/>
        <w:gridCol w:w="1180"/>
        <w:gridCol w:w="1179"/>
      </w:tblGrid>
      <w:tr w:rsidR="00CA65E5" w:rsidTr="00BF1AC2">
        <w:trPr>
          <w:jc w:val="center"/>
        </w:trPr>
        <w:tc>
          <w:tcPr>
            <w:tcW w:w="1181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Sensible à la Force</w:t>
            </w:r>
          </w:p>
        </w:tc>
        <w:tc>
          <w:tcPr>
            <w:tcW w:w="1178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de Force</w:t>
            </w:r>
          </w:p>
        </w:tc>
        <w:tc>
          <w:tcPr>
            <w:tcW w:w="1180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du côté Obscur</w:t>
            </w:r>
          </w:p>
        </w:tc>
        <w:tc>
          <w:tcPr>
            <w:tcW w:w="1179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5E5">
              <w:rPr>
                <w:rFonts w:ascii="Times New Roman" w:hAnsi="Times New Roman" w:cs="Times New Roman"/>
                <w:b/>
                <w:sz w:val="32"/>
                <w:szCs w:val="32"/>
              </w:rPr>
              <w:t>XP</w:t>
            </w:r>
          </w:p>
        </w:tc>
      </w:tr>
      <w:tr w:rsidR="00BF1AC2" w:rsidRPr="00CA65E5" w:rsidTr="00BF1AC2">
        <w:trPr>
          <w:jc w:val="center"/>
        </w:trPr>
        <w:tc>
          <w:tcPr>
            <w:tcW w:w="1181" w:type="dxa"/>
            <w:vAlign w:val="center"/>
          </w:tcPr>
          <w:p w:rsidR="00BF1AC2" w:rsidRPr="00BA2B90" w:rsidRDefault="00BF1AC2" w:rsidP="004D4A37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oui</w:t>
            </w:r>
          </w:p>
        </w:tc>
        <w:tc>
          <w:tcPr>
            <w:tcW w:w="1178" w:type="dxa"/>
            <w:vAlign w:val="center"/>
          </w:tcPr>
          <w:p w:rsidR="00BF1AC2" w:rsidRPr="00CA65E5" w:rsidRDefault="00BF1AC2" w:rsidP="004D4A37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</w:t>
            </w:r>
          </w:p>
        </w:tc>
        <w:tc>
          <w:tcPr>
            <w:tcW w:w="1180" w:type="dxa"/>
            <w:vAlign w:val="center"/>
          </w:tcPr>
          <w:p w:rsidR="00BF1AC2" w:rsidRPr="00CA65E5" w:rsidRDefault="00BF1AC2" w:rsidP="004D4A37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79" w:type="dxa"/>
          </w:tcPr>
          <w:p w:rsidR="00BF1AC2" w:rsidRPr="00CA65E5" w:rsidRDefault="00BF1AC2" w:rsidP="004D4A37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9929C8" w:rsidRPr="00132524" w:rsidRDefault="00EC2CBF" w:rsidP="009929C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1418"/>
          <w:tab w:val="left" w:pos="2127"/>
          <w:tab w:val="left" w:pos="2977"/>
          <w:tab w:val="left" w:pos="3686"/>
          <w:tab w:val="right" w:pos="47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0"/>
          <w:szCs w:val="40"/>
        </w:rPr>
        <w:br w:type="column"/>
      </w:r>
      <w:r w:rsidR="009929C8">
        <w:rPr>
          <w:rFonts w:ascii="Times New Roman" w:hAnsi="Times New Roman" w:cs="Times New Roman"/>
          <w:sz w:val="28"/>
          <w:szCs w:val="28"/>
        </w:rPr>
        <w:t>Sonné</w:t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(-1d6)</w:t>
      </w:r>
    </w:p>
    <w:p w:rsidR="00851C1D" w:rsidRPr="00132524" w:rsidRDefault="00851C1D" w:rsidP="009929C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#1</w:t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9929C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#2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Neutralisé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Mortellement blessé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A65E5" w:rsidRDefault="00CA65E5" w:rsidP="00CA65E5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Déplacements 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2CB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DB8" w:rsidRDefault="00890DB8" w:rsidP="00890DB8">
      <w:pPr>
        <w:tabs>
          <w:tab w:val="left" w:pos="150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Langues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______________________________________________________</w:t>
      </w:r>
    </w:p>
    <w:p w:rsidR="00890DB8" w:rsidRPr="00866866" w:rsidRDefault="00890DB8" w:rsidP="00890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90DB8" w:rsidRPr="00866866" w:rsidRDefault="00890DB8" w:rsidP="00890D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90DB8" w:rsidRDefault="00890DB8" w:rsidP="00890D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805DB" w:rsidRDefault="00B805DB" w:rsidP="00B805D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Notes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 :</w:t>
      </w:r>
    </w:p>
    <w:p w:rsidR="00B805DB" w:rsidRPr="00BF1AC2" w:rsidRDefault="00BF1AC2" w:rsidP="00BF1AC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F1AC2">
        <w:rPr>
          <w:rFonts w:ascii="Times New Roman" w:hAnsi="Times New Roman" w:cs="Times New Roman"/>
          <w:sz w:val="32"/>
          <w:szCs w:val="32"/>
        </w:rPr>
        <w:t xml:space="preserve">Pouvoir de Contrôle : </w:t>
      </w:r>
      <w:r w:rsidRPr="00BF1AC2">
        <w:rPr>
          <w:rFonts w:ascii="Times New Roman" w:hAnsi="Times New Roman" w:cs="Times New Roman"/>
          <w:b/>
          <w:bCs/>
          <w:sz w:val="32"/>
          <w:szCs w:val="32"/>
        </w:rPr>
        <w:t>Concentration</w:t>
      </w:r>
    </w:p>
    <w:p w:rsidR="00BF1AC2" w:rsidRPr="00BF1AC2" w:rsidRDefault="00BF1AC2" w:rsidP="00BF1AC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F1AC2">
        <w:rPr>
          <w:rFonts w:ascii="Times New Roman" w:hAnsi="Times New Roman" w:cs="Times New Roman"/>
          <w:sz w:val="32"/>
          <w:szCs w:val="32"/>
        </w:rPr>
        <w:t xml:space="preserve">Pouvoir de Contrôle : </w:t>
      </w:r>
      <w:r w:rsidRPr="00BF1AC2">
        <w:rPr>
          <w:rFonts w:ascii="Times New Roman" w:hAnsi="Times New Roman" w:cs="Times New Roman"/>
          <w:b/>
          <w:bCs/>
          <w:sz w:val="32"/>
          <w:szCs w:val="32"/>
        </w:rPr>
        <w:t>Transe cataleptique</w:t>
      </w:r>
    </w:p>
    <w:p w:rsidR="00BF1AC2" w:rsidRPr="00BF1AC2" w:rsidRDefault="00BF1AC2" w:rsidP="00BF1AC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F1AC2">
        <w:rPr>
          <w:rFonts w:ascii="Times New Roman" w:hAnsi="Times New Roman" w:cs="Times New Roman"/>
          <w:sz w:val="32"/>
          <w:szCs w:val="32"/>
        </w:rPr>
        <w:t xml:space="preserve">Pouvoir de Contrôle : </w:t>
      </w:r>
      <w:r w:rsidRPr="00BF1AC2">
        <w:rPr>
          <w:rFonts w:ascii="Times New Roman" w:hAnsi="Times New Roman" w:cs="Times New Roman"/>
          <w:b/>
          <w:bCs/>
          <w:sz w:val="32"/>
          <w:szCs w:val="32"/>
        </w:rPr>
        <w:t>Amélioration de la mémoire à court terme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890D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EC2CBF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6866">
        <w:rPr>
          <w:rFonts w:ascii="Times New Roman" w:hAnsi="Times New Roman" w:cs="Times New Roman"/>
          <w:b/>
          <w:sz w:val="32"/>
          <w:szCs w:val="32"/>
        </w:rPr>
        <w:t>Crédits :</w:t>
      </w:r>
      <w:r w:rsidR="00851C1D">
        <w:rPr>
          <w:rFonts w:ascii="Times New Roman" w:hAnsi="Times New Roman" w:cs="Times New Roman"/>
          <w:b/>
          <w:sz w:val="32"/>
          <w:szCs w:val="32"/>
        </w:rPr>
        <w:t> __________</w:t>
      </w:r>
    </w:p>
    <w:p w:rsidR="00866866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66866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Equipements :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sectPr w:rsidR="00851C1D" w:rsidRPr="00866866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F7B67"/>
    <w:rsid w:val="00132524"/>
    <w:rsid w:val="001F56F6"/>
    <w:rsid w:val="00570C23"/>
    <w:rsid w:val="00851C1D"/>
    <w:rsid w:val="00866866"/>
    <w:rsid w:val="00890DB8"/>
    <w:rsid w:val="009929C8"/>
    <w:rsid w:val="00B805DB"/>
    <w:rsid w:val="00BF1AC2"/>
    <w:rsid w:val="00C067CF"/>
    <w:rsid w:val="00C95E77"/>
    <w:rsid w:val="00CA65E5"/>
    <w:rsid w:val="00E366E2"/>
    <w:rsid w:val="00EC2CBF"/>
    <w:rsid w:val="00FD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BF1A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588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5</cp:revision>
  <dcterms:created xsi:type="dcterms:W3CDTF">2018-06-20T15:38:00Z</dcterms:created>
  <dcterms:modified xsi:type="dcterms:W3CDTF">2018-06-22T15:26:00Z</dcterms:modified>
</cp:coreProperties>
</file>